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hAnsi="黑体" w:eastAsia="黑体" w:cs="Times New Roman"/>
          <w:b/>
          <w:sz w:val="44"/>
          <w:szCs w:val="44"/>
        </w:rPr>
      </w:pPr>
      <w:r>
        <w:rPr>
          <w:rFonts w:ascii="黑体" w:hAnsi="黑体" w:eastAsia="黑体" w:cs="Times New Roman"/>
          <w:b/>
          <w:sz w:val="44"/>
          <w:szCs w:val="44"/>
        </w:rPr>
        <w:t>甘肃省地方标准</w:t>
      </w:r>
    </w:p>
    <w:p>
      <w:pPr>
        <w:spacing w:before="156" w:beforeLines="50" w:after="156" w:afterLines="50"/>
        <w:jc w:val="center"/>
        <w:rPr>
          <w:rFonts w:ascii="黑体" w:hAnsi="黑体" w:eastAsia="黑体" w:cs="Times New Roman"/>
          <w:b/>
          <w:sz w:val="44"/>
          <w:szCs w:val="44"/>
        </w:rPr>
      </w:pPr>
      <w:r>
        <w:rPr>
          <w:rFonts w:ascii="黑体" w:hAnsi="黑体" w:eastAsia="黑体" w:cs="Times New Roman"/>
          <w:b/>
          <w:sz w:val="44"/>
          <w:szCs w:val="44"/>
        </w:rPr>
        <w:t>《</w:t>
      </w:r>
      <w:r>
        <w:rPr>
          <w:rFonts w:hint="eastAsia" w:ascii="黑体" w:hAnsi="黑体" w:eastAsia="黑体" w:cs="Times New Roman"/>
          <w:b/>
          <w:sz w:val="44"/>
          <w:szCs w:val="44"/>
        </w:rPr>
        <w:t>耳类菌棒生产技术规程》</w:t>
      </w:r>
    </w:p>
    <w:p>
      <w:pPr>
        <w:spacing w:before="156" w:beforeLines="50" w:after="156" w:afterLines="50"/>
        <w:jc w:val="center"/>
        <w:rPr>
          <w:rFonts w:ascii="黑体" w:hAnsi="黑体" w:eastAsia="黑体" w:cs="Times New Roman"/>
          <w:b/>
          <w:sz w:val="32"/>
          <w:szCs w:val="32"/>
        </w:rPr>
      </w:pPr>
      <w:r>
        <w:rPr>
          <w:rFonts w:ascii="黑体" w:hAnsi="黑体" w:eastAsia="黑体" w:cs="Times New Roman"/>
          <w:b/>
          <w:sz w:val="32"/>
          <w:szCs w:val="32"/>
        </w:rPr>
        <w:t>（</w:t>
      </w:r>
      <w:r>
        <w:rPr>
          <w:rFonts w:hint="eastAsia" w:ascii="黑体" w:hAnsi="黑体" w:eastAsia="黑体" w:cs="Times New Roman"/>
          <w:b/>
          <w:sz w:val="32"/>
          <w:szCs w:val="32"/>
        </w:rPr>
        <w:t>征求意见稿</w:t>
      </w:r>
      <w:r>
        <w:rPr>
          <w:rFonts w:ascii="黑体" w:hAnsi="黑体" w:eastAsia="黑体" w:cs="Times New Roman"/>
          <w:b/>
          <w:sz w:val="32"/>
          <w:szCs w:val="32"/>
        </w:rPr>
        <w:t>）</w:t>
      </w:r>
    </w:p>
    <w:p>
      <w:pPr>
        <w:spacing w:before="156" w:beforeLines="50" w:after="156" w:afterLines="50"/>
        <w:rPr>
          <w:rFonts w:ascii="宋体" w:hAnsi="宋体" w:eastAsia="宋体" w:cs="Times New Roman"/>
          <w:b/>
          <w:sz w:val="52"/>
          <w:szCs w:val="52"/>
        </w:rPr>
      </w:pPr>
    </w:p>
    <w:p>
      <w:pPr>
        <w:spacing w:before="156" w:beforeLines="50" w:after="156" w:afterLines="50"/>
        <w:ind w:firstLine="3132" w:firstLineChars="650"/>
        <w:rPr>
          <w:rFonts w:ascii="黑体" w:hAnsi="黑体" w:eastAsia="黑体" w:cs="Times New Roman"/>
          <w:b/>
          <w:sz w:val="48"/>
          <w:szCs w:val="48"/>
        </w:rPr>
      </w:pPr>
      <w:r>
        <w:rPr>
          <w:rFonts w:ascii="黑体" w:hAnsi="黑体" w:eastAsia="黑体" w:cs="Times New Roman"/>
          <w:b/>
          <w:sz w:val="48"/>
          <w:szCs w:val="48"/>
        </w:rPr>
        <w:t>编制说明</w:t>
      </w:r>
    </w:p>
    <w:p>
      <w:pPr>
        <w:spacing w:before="156" w:beforeLines="50" w:after="156" w:afterLines="50"/>
        <w:jc w:val="center"/>
        <w:rPr>
          <w:rFonts w:ascii="宋体" w:hAnsi="宋体" w:eastAsia="宋体" w:cs="Times New Roman"/>
          <w:b/>
          <w:sz w:val="44"/>
          <w:szCs w:val="44"/>
        </w:rPr>
      </w:pPr>
    </w:p>
    <w:p>
      <w:pPr>
        <w:spacing w:before="312" w:beforeLines="100" w:after="312" w:afterLines="100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28"/>
          <w:szCs w:val="28"/>
        </w:rPr>
      </w:pPr>
    </w:p>
    <w:p>
      <w:pPr>
        <w:rPr>
          <w:rFonts w:ascii="Times New Roman" w:hAnsi="Times New Roman" w:eastAsia="方正小标宋简体" w:cs="Times New Roman"/>
          <w:sz w:val="28"/>
          <w:szCs w:val="28"/>
        </w:rPr>
      </w:pPr>
    </w:p>
    <w:p>
      <w:pPr>
        <w:rPr>
          <w:rFonts w:ascii="Times New Roman" w:hAnsi="Times New Roman" w:eastAsia="方正小标宋简体" w:cs="Times New Roman"/>
          <w:sz w:val="28"/>
          <w:szCs w:val="28"/>
        </w:rPr>
      </w:pP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ascii="宋体" w:hAnsi="宋体" w:eastAsia="宋体" w:cs="Times New Roman"/>
          <w:b/>
          <w:sz w:val="36"/>
          <w:szCs w:val="36"/>
        </w:rPr>
        <w:t>《</w:t>
      </w:r>
      <w:r>
        <w:rPr>
          <w:rFonts w:hint="eastAsia" w:ascii="宋体" w:hAnsi="宋体" w:eastAsia="宋体" w:cs="Times New Roman"/>
          <w:b/>
          <w:sz w:val="36"/>
          <w:szCs w:val="36"/>
        </w:rPr>
        <w:t>耳类菌棒生产技术规程</w:t>
      </w:r>
      <w:r>
        <w:rPr>
          <w:rFonts w:ascii="宋体" w:hAnsi="宋体" w:eastAsia="宋体" w:cs="Times New Roman"/>
          <w:b/>
          <w:sz w:val="36"/>
          <w:szCs w:val="36"/>
        </w:rPr>
        <w:t>》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ascii="宋体" w:hAnsi="宋体" w:eastAsia="宋体" w:cs="Times New Roman"/>
          <w:b/>
          <w:sz w:val="36"/>
          <w:szCs w:val="36"/>
        </w:rPr>
        <w:t>标准编制组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ascii="宋体" w:hAnsi="宋体" w:eastAsia="宋体" w:cs="Times New Roman"/>
          <w:b/>
          <w:sz w:val="36"/>
          <w:szCs w:val="36"/>
        </w:rPr>
        <w:t>二〇二</w:t>
      </w:r>
      <w:r>
        <w:rPr>
          <w:rFonts w:hint="eastAsia" w:ascii="宋体" w:hAnsi="宋体" w:eastAsia="宋体" w:cs="Times New Roman"/>
          <w:b/>
          <w:sz w:val="36"/>
          <w:szCs w:val="36"/>
        </w:rPr>
        <w:t>三</w:t>
      </w:r>
      <w:r>
        <w:rPr>
          <w:rFonts w:ascii="宋体" w:hAnsi="宋体" w:eastAsia="宋体" w:cs="Times New Roman"/>
          <w:b/>
          <w:sz w:val="36"/>
          <w:szCs w:val="36"/>
        </w:rPr>
        <w:t>年</w:t>
      </w:r>
      <w:r>
        <w:rPr>
          <w:rFonts w:hint="eastAsia" w:ascii="宋体" w:hAnsi="宋体" w:eastAsia="宋体" w:cs="Times New Roman"/>
          <w:b/>
          <w:sz w:val="36"/>
          <w:szCs w:val="36"/>
        </w:rPr>
        <w:t>二</w:t>
      </w:r>
      <w:r>
        <w:rPr>
          <w:rFonts w:ascii="宋体" w:hAnsi="宋体" w:eastAsia="宋体" w:cs="Times New Roman"/>
          <w:b/>
          <w:sz w:val="36"/>
          <w:szCs w:val="36"/>
        </w:rPr>
        <w:t>月</w:t>
      </w: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ascii="宋体" w:hAnsi="宋体" w:eastAsia="宋体" w:cs="Times New Roman"/>
          <w:b/>
          <w:sz w:val="44"/>
          <w:szCs w:val="44"/>
        </w:rPr>
        <w:t>《</w:t>
      </w:r>
      <w:r>
        <w:rPr>
          <w:rFonts w:hint="eastAsia" w:ascii="宋体" w:hAnsi="宋体" w:eastAsia="宋体" w:cs="Times New Roman"/>
          <w:b/>
          <w:sz w:val="44"/>
          <w:szCs w:val="44"/>
        </w:rPr>
        <w:t>耳类菌棒生产技术规程</w:t>
      </w:r>
      <w:r>
        <w:rPr>
          <w:rFonts w:ascii="宋体" w:hAnsi="宋体" w:eastAsia="宋体" w:cs="Times New Roman"/>
          <w:b/>
          <w:sz w:val="44"/>
          <w:szCs w:val="44"/>
        </w:rPr>
        <w:t>》</w:t>
      </w: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ascii="宋体" w:hAnsi="宋体" w:eastAsia="宋体" w:cs="Times New Roman"/>
          <w:b/>
          <w:sz w:val="44"/>
          <w:szCs w:val="44"/>
        </w:rPr>
        <w:t>编制说明</w:t>
      </w:r>
    </w:p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ascii="宋体" w:hAnsi="宋体" w:eastAsia="宋体" w:cs="Times New Roman"/>
          <w:b/>
          <w:sz w:val="32"/>
          <w:szCs w:val="32"/>
        </w:rPr>
        <w:t>（</w:t>
      </w:r>
      <w:r>
        <w:rPr>
          <w:rFonts w:hint="eastAsia" w:ascii="宋体" w:hAnsi="宋体" w:eastAsia="宋体" w:cs="Times New Roman"/>
          <w:b/>
          <w:sz w:val="32"/>
          <w:szCs w:val="32"/>
        </w:rPr>
        <w:t>征求意见稿</w:t>
      </w:r>
      <w:r>
        <w:rPr>
          <w:rFonts w:ascii="宋体" w:hAnsi="宋体" w:eastAsia="宋体" w:cs="Times New Roman"/>
          <w:b/>
          <w:sz w:val="32"/>
          <w:szCs w:val="32"/>
        </w:rPr>
        <w:t>）</w:t>
      </w:r>
    </w:p>
    <w:p>
      <w:pPr>
        <w:spacing w:line="360" w:lineRule="auto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1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任务来源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甘肃省地方标准《耳类菌棒生产技术规程》（计划编号：</w:t>
      </w:r>
      <w:r>
        <w:rPr>
          <w:rFonts w:hint="eastAsia" w:ascii="仿宋_GB2312" w:hAnsi="Times New Roman" w:eastAsia="仿宋_GB2312" w:cs="Times New Roman"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）——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依托项目为2023年甘肃省科学院院列科技计划项目（2023QN-02）、2023年甘肃省东西协作项目《迭部县黑木耳菌种选育与驯化》和甘肃省科技厅、甘肃省财政厅强科技奖补资金项目《高原食用菌的研究与驯化》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批复立项。该标准提出单位为甘肃省农业农村厅，标准主要起草单位为甘肃省科学院生物研究所、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卓尼县农业技术推广站、迭部县农业技术推广站、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甘肃省药品监督管理局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定西市农业科学研究院</w:t>
      </w:r>
      <w:bookmarkStart w:id="1" w:name="_GoBack"/>
      <w:bookmarkEnd w:id="1"/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2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标准制定目的和意义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文件中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耳类主要指黑木耳（</w:t>
      </w:r>
      <w:r>
        <w:rPr>
          <w:rFonts w:hint="eastAsia" w:ascii="仿宋_GB2312" w:hAnsi="Times New Roman" w:eastAsia="仿宋_GB2312" w:cs="Times New Roman"/>
          <w:i/>
          <w:iCs/>
          <w:sz w:val="32"/>
          <w:szCs w:val="32"/>
        </w:rPr>
        <w:t>Auricularia</w:t>
      </w:r>
      <w:r>
        <w:rPr>
          <w:rFonts w:ascii="仿宋_GB2312" w:hAnsi="Times New Roman" w:eastAsia="仿宋_GB2312" w:cs="Times New Roman"/>
          <w:i/>
          <w:iCs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i/>
          <w:iCs/>
          <w:sz w:val="32"/>
          <w:szCs w:val="32"/>
        </w:rPr>
        <w:t>auricula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）、毛木耳（</w:t>
      </w:r>
      <w:r>
        <w:rPr>
          <w:rFonts w:ascii="仿宋_GB2312" w:hAnsi="Times New Roman" w:eastAsia="仿宋_GB2312" w:cs="Times New Roman"/>
          <w:i/>
          <w:iCs/>
          <w:sz w:val="32"/>
          <w:szCs w:val="32"/>
        </w:rPr>
        <w:t>Auricularia polytricha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）等耳类食用菌。黑木耳又名木耳、木菌、树鸡、云耳</w:t>
      </w:r>
      <w:r>
        <w:rPr>
          <w:rFonts w:ascii="仿宋_GB2312" w:hAnsi="Times New Roman" w:eastAsia="仿宋_GB2312" w:cs="Times New Roman"/>
          <w:sz w:val="32"/>
          <w:szCs w:val="32"/>
        </w:rPr>
        <w:t>, 状如耳朵,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因富含蛋白质、脂肪、多糖和钙、磷、铁等元素以及胡萝卜素、维生素</w:t>
      </w:r>
      <w:r>
        <w:rPr>
          <w:rFonts w:ascii="仿宋_GB2312" w:hAnsi="Times New Roman" w:eastAsia="仿宋_GB2312" w:cs="Times New Roman"/>
          <w:sz w:val="32"/>
          <w:szCs w:val="32"/>
        </w:rPr>
        <w:t>B1、维生素B2、烟酸等, 还含磷脂、固醇等营养素, 木耳营养丰富, 被誉为“菌中之冠”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。毛木耳又</w:t>
      </w:r>
      <w:r>
        <w:rPr>
          <w:rFonts w:ascii="仿宋_GB2312" w:hAnsi="Times New Roman" w:eastAsia="仿宋_GB2312" w:cs="Times New Roman"/>
          <w:sz w:val="32"/>
          <w:szCs w:val="32"/>
        </w:rPr>
        <w:t>称黄背木耳、白背木耳，素有树上海蜇皮之美称，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营养丰富，且具有抗凝血、降血脂、抗氧化、抗肿瘤、提高免疫功能等保健功效。它们是我国人工栽培的主要食用菌品种之一，耳类食用菌在我省资源丰富的陇南山区和中部地区得到较快发展，因精准扶贫和乡村振兴等政策支持，外商来我省投资建厂者不在少数，且产量、规模、效益每年大幅度提高。通过走访调研耳类食用菌企业发现，迫切需要制定适宜甘肃省区域的耳类菌棒生产技术标准，为我省发展壮大耳类食用菌提供技术支撑。</w:t>
      </w: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3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标准编制原则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文件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的编制立足于甘肃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区域特征和耳类菌棒生产实际，以统一制棒方式和提高质量为目的，同时兼顾生产实际，严格按照</w:t>
      </w:r>
      <w:bookmarkStart w:id="0" w:name="_Hlk96983400"/>
      <w:r>
        <w:rPr>
          <w:rFonts w:hint="eastAsia" w:ascii="仿宋_GB2312" w:hAnsi="Times New Roman" w:eastAsia="仿宋_GB2312" w:cs="Times New Roman"/>
          <w:sz w:val="32"/>
          <w:szCs w:val="32"/>
        </w:rPr>
        <w:t>GB/T 1.1-2020《标准化工作导则 第1部分：标准化文件的结构和起草规则》</w:t>
      </w:r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的要求和规定编写本文件，采用统一数据描述，保证标准编写的规范性。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文件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规定的各项技术来自大量的试验论证和生产实践，在标准的技术内容上力求完整统一，确保标准内容覆盖整个耳类菌棒生产流程，力求标准内容适用、实用，标准内容和技术要求严格遵守我国法律法规及相关规章制度，充分体现标准起草的科学性、先进性、规范性、可操作性及实践性原则。本标准规定的原材料、生产用水、生产技术等力求安全优先、环保优先、绿色生态优先，体现标准起草的环保性原则。</w:t>
      </w: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4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编制依据</w:t>
      </w:r>
    </w:p>
    <w:p>
      <w:pPr>
        <w:ind w:firstLine="636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标准编写遵循GB/T 1.1-2020《标准化工作导则 第1部分：标准化文件的结构和起草规则》编写要求，坚持引用最新的国家标准，在指标的选取上，参考了相关的国家标准和行业标准，做到了规范性技术要素和技术指标选取科学合理、有据可依。主要引用的规范性文件如下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GB/T 12728   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食用菌术语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G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B </w:t>
      </w:r>
      <w:r>
        <w:rPr>
          <w:rFonts w:hint="eastAsia" w:ascii="仿宋_GB2312" w:hAnsi="Times New Roman" w:eastAsia="仿宋_GB2312" w:cs="Times New Roman"/>
          <w:sz w:val="32"/>
          <w:szCs w:val="32"/>
        </w:rPr>
        <w:t>3095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环境空气质量标准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N</w:t>
      </w:r>
      <w:r>
        <w:rPr>
          <w:rFonts w:ascii="仿宋_GB2312" w:hAnsi="Times New Roman" w:eastAsia="仿宋_GB2312" w:cs="Times New Roman"/>
          <w:sz w:val="32"/>
          <w:szCs w:val="32"/>
        </w:rPr>
        <w:t>Y</w:t>
      </w:r>
      <w:r>
        <w:rPr>
          <w:rFonts w:hint="eastAsia" w:ascii="仿宋_GB2312" w:hAnsi="Times New Roman" w:eastAsia="仿宋_GB2312" w:cs="Times New Roman"/>
          <w:sz w:val="32"/>
          <w:szCs w:val="32"/>
        </w:rPr>
        <w:t>/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T 528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食用菌菌种生产技术规程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N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Y/T </w:t>
      </w:r>
      <w:r>
        <w:rPr>
          <w:rFonts w:hint="eastAsia" w:ascii="仿宋_GB2312" w:hAnsi="Times New Roman" w:eastAsia="仿宋_GB2312" w:cs="Times New Roman"/>
          <w:sz w:val="32"/>
          <w:szCs w:val="32"/>
        </w:rPr>
        <w:t>5010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无公害农产品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种植业产地环境条件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 xml:space="preserve">GB 50073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洁净厂房设计规范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 xml:space="preserve">NY/T 119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饲料原料 小麦麸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G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B/T 5483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天然石膏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G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B 5749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生活饮用水卫生标准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N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Y 5099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无公害食品 食用菌栽培基质安全技术要求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N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Y/T 5010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无公害农产品 种植业产地环境条件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 xml:space="preserve">GB 9688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食品包装用聚丙烯成型品卫生标准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GB 968</w:t>
      </w:r>
      <w:r>
        <w:rPr>
          <w:rFonts w:hint="eastAsia" w:ascii="仿宋_GB2312" w:hAnsi="Times New Roman" w:eastAsia="仿宋_GB2312" w:cs="Times New Roman"/>
          <w:sz w:val="32"/>
          <w:szCs w:val="32"/>
        </w:rPr>
        <w:t>7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食品包装用聚乙烯成型品卫生标准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 xml:space="preserve">NY/T 1742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食用菌菌种通用技术要求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N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Y/T 1731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食用菌菌种良好作业规范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N</w:t>
      </w:r>
      <w:r>
        <w:rPr>
          <w:rFonts w:ascii="仿宋_GB2312" w:hAnsi="Times New Roman" w:eastAsia="仿宋_GB2312" w:cs="Times New Roman"/>
          <w:sz w:val="32"/>
          <w:szCs w:val="32"/>
        </w:rPr>
        <w:t>Y/T 1284      食用菌菌种中杂菌及害虫的检验</w:t>
      </w: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5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标准编制过程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由甘肃省科学院生物研究所牵头，联合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卓尼县农业技术推广站、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甘肃省药品监督管理局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定西市农业科学研究院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迭部县农业技术推广站</w:t>
      </w:r>
      <w:r>
        <w:rPr>
          <w:rFonts w:hint="eastAsia" w:ascii="仿宋_GB2312" w:hAnsi="Times New Roman" w:eastAsia="仿宋_GB2312" w:cs="Times New Roman"/>
          <w:sz w:val="32"/>
          <w:szCs w:val="32"/>
        </w:rPr>
        <w:t>成立标准起草工作组。标准起草工作组对省内耳类菇菌棒生产的实际情况进行调研，在调查、试验的基础上，根据标准制定的依据，按照GB/T 1.1-2020《标准化工作导则 第1部分：标准化文件的结构和起草规则》要求确定了耳类菌种制作、菌棒制作、标识和运输、生产管理的指标数据，最终形成了《耳类菌棒生产技术规程》工作组讨论稿。针对工作组讨论稿进行了多次认真讨论、征求和听取专家意见，不断修改完善标准内容，形成征求意见稿。标准起草工作组根据标准草案进行研讨完善，形成了标准征求意见稿。</w:t>
      </w: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6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标准的主要内容说明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6.1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框架结构</w:t>
      </w:r>
    </w:p>
    <w:p>
      <w:pPr>
        <w:ind w:firstLine="636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《耳类菌棒生产技术规程》由9个部分组成。基本框架为范围、规范性引用文件、术语与定义、厂区、基质、菌种制作、菌棒制作、标识和运输、生产管理。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6.2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主要内容说明</w:t>
      </w:r>
    </w:p>
    <w:p>
      <w:pPr>
        <w:ind w:firstLine="636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第3部分：术语与定义。介绍了培养料、料棒、菌棒、培养基、培养、杂菌、灭菌、接种、菌种、冷却、污染、耳芽等概念。</w:t>
      </w:r>
    </w:p>
    <w:p>
      <w:pPr>
        <w:ind w:firstLine="636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第4部分：厂区。介绍了厂区的选址和布局，主要使用的仪器设备，生产环境要求等。</w:t>
      </w:r>
    </w:p>
    <w:p>
      <w:pPr>
        <w:ind w:firstLine="636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第5部分：基质。介绍了菌棒生产的原料质量和储存。</w:t>
      </w:r>
    </w:p>
    <w:p>
      <w:pPr>
        <w:ind w:firstLine="636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第6部分：菌种制作。详细介绍了种源及菌种生产工艺流程。</w:t>
      </w:r>
    </w:p>
    <w:p>
      <w:pPr>
        <w:ind w:firstLine="636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第7部分：基质配方。详细介绍了耳棒的培养基配方及耳棒生产工艺流程。</w:t>
      </w:r>
    </w:p>
    <w:p>
      <w:pPr>
        <w:ind w:firstLine="636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第8部分：标识和运输。介绍了耳棒标识的具体信息和运输的有关要求。</w:t>
      </w:r>
    </w:p>
    <w:p>
      <w:pPr>
        <w:ind w:firstLine="636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第9部分：生产管理。介绍了耳棒生产设备的维护检修、卫生要求及生产档案。</w:t>
      </w: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7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与现行相关法律、法规、规章及相关标准，特别是强制性标准的协调性</w:t>
      </w: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文件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主要依据调研、试验与实践，对省内耳类菇菌棒生产关键技术提炼而制定，引用的相关资料均来源于公开发表的论文或专著，不涉及专利及知识产权问题，与现行相关法律、法规、规章及相关标准，特别是强制性标准无冲突。</w:t>
      </w: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8 重大意见分歧的处理依据和结果</w:t>
      </w:r>
    </w:p>
    <w:p>
      <w:pPr>
        <w:spacing w:line="360" w:lineRule="auto"/>
        <w:ind w:firstLine="564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无</w:t>
      </w:r>
    </w:p>
    <w:p>
      <w:pPr>
        <w:spacing w:line="360" w:lineRule="auto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9 贯彻实施本标准的建议和意见</w:t>
      </w:r>
    </w:p>
    <w:p>
      <w:pPr>
        <w:spacing w:line="360" w:lineRule="auto"/>
        <w:ind w:firstLine="564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文件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可以作为“推荐性地方标准”在从事耳类菌棒生产的企业、合作社及个体户中推介应用。要使本标准得以顺利实施，建议相关行业主管部门加强引导、推广部门广泛宣传，以提高本标准的应用普及率。增强执行耳类菌棒的生产技术水平，充分发挥本标准的持久效益，真正达到提高耳类菌棒质量的目的。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10 其他应予说明的事项</w:t>
      </w:r>
    </w:p>
    <w:p>
      <w:pPr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b/>
          <w:bCs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文件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制定，建立在适合甘肃地理环境、气候特点和充分考虑到地方农作物原料的基础之上。该标准具有较强的可操作性，为我省耳类食用菌产业标准化、规模化、高质量发展提供技术支撑和保障，对于实现乡村振兴具有重要意义。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经过团队的共同努力和有关单位及专家的大力支持，完成了《耳类菌棒生产技术规程》地方标准（征求意见稿）编写工作。编写人员水平有限，标准可能存在不足之处，希望通过广征意见，能够得到业界领导和专家的批评指正。我们将根据反馈意见，进一步修改完善，争取早日形成审查稿，上报省标准化行政主管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20FE1F-1020-452A-B08E-5A917DE4D79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4D34D84-24DC-4AE4-BC72-B230E725E9B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4CA1F4D-A140-4B22-A0A1-C7BC282752C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217AA186-1E2E-4EFC-886F-F8BB2EF3F3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zYjRkMzE0ZjExNTQ1NmJhZWVlZjJhZmM4YTgwMWQifQ=="/>
  </w:docVars>
  <w:rsids>
    <w:rsidRoot w:val="001C3269"/>
    <w:rsid w:val="000258C1"/>
    <w:rsid w:val="000940A6"/>
    <w:rsid w:val="001A36EE"/>
    <w:rsid w:val="001C3269"/>
    <w:rsid w:val="001D1B2B"/>
    <w:rsid w:val="001E2533"/>
    <w:rsid w:val="0020123A"/>
    <w:rsid w:val="00273F20"/>
    <w:rsid w:val="0027699C"/>
    <w:rsid w:val="00344165"/>
    <w:rsid w:val="00371942"/>
    <w:rsid w:val="003D11D0"/>
    <w:rsid w:val="003E0093"/>
    <w:rsid w:val="003F3BE0"/>
    <w:rsid w:val="004366F2"/>
    <w:rsid w:val="004504D0"/>
    <w:rsid w:val="0045236D"/>
    <w:rsid w:val="004A3553"/>
    <w:rsid w:val="00550BD4"/>
    <w:rsid w:val="00555FA0"/>
    <w:rsid w:val="00581F6A"/>
    <w:rsid w:val="00582CA8"/>
    <w:rsid w:val="00645821"/>
    <w:rsid w:val="006B24B1"/>
    <w:rsid w:val="00734872"/>
    <w:rsid w:val="00737802"/>
    <w:rsid w:val="00795DC9"/>
    <w:rsid w:val="007F41A6"/>
    <w:rsid w:val="00867BB2"/>
    <w:rsid w:val="008869F5"/>
    <w:rsid w:val="008A392B"/>
    <w:rsid w:val="009602EB"/>
    <w:rsid w:val="009B5470"/>
    <w:rsid w:val="009C506C"/>
    <w:rsid w:val="00A24ECB"/>
    <w:rsid w:val="00A4301E"/>
    <w:rsid w:val="00A73724"/>
    <w:rsid w:val="00AE09CF"/>
    <w:rsid w:val="00B13B9B"/>
    <w:rsid w:val="00B33278"/>
    <w:rsid w:val="00B41E77"/>
    <w:rsid w:val="00B441F1"/>
    <w:rsid w:val="00B8416C"/>
    <w:rsid w:val="00BF2BF5"/>
    <w:rsid w:val="00C826E2"/>
    <w:rsid w:val="00CA5879"/>
    <w:rsid w:val="00CC40B1"/>
    <w:rsid w:val="00D20E69"/>
    <w:rsid w:val="00D45306"/>
    <w:rsid w:val="00D94512"/>
    <w:rsid w:val="00D95863"/>
    <w:rsid w:val="00DC1421"/>
    <w:rsid w:val="00DE0DE4"/>
    <w:rsid w:val="00EA1D03"/>
    <w:rsid w:val="00ED76F1"/>
    <w:rsid w:val="00EF076D"/>
    <w:rsid w:val="00F202CF"/>
    <w:rsid w:val="00F37183"/>
    <w:rsid w:val="00F70272"/>
    <w:rsid w:val="00F76A42"/>
    <w:rsid w:val="00F91544"/>
    <w:rsid w:val="19226A44"/>
    <w:rsid w:val="252521A6"/>
    <w:rsid w:val="477641CD"/>
    <w:rsid w:val="49DB2E94"/>
    <w:rsid w:val="4FD0339A"/>
    <w:rsid w:val="534823BD"/>
    <w:rsid w:val="64910937"/>
    <w:rsid w:val="7839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2421</Words>
  <Characters>2580</Characters>
  <Lines>19</Lines>
  <Paragraphs>5</Paragraphs>
  <TotalTime>8</TotalTime>
  <ScaleCrop>false</ScaleCrop>
  <LinksUpToDate>false</LinksUpToDate>
  <CharactersWithSpaces>2735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2022-02-23T14:22:00Z</dcterms:created>
  <dc:creator>262720418@qq.com</dc:creator>
  <cp:lastModifiedBy>阿砅</cp:lastModifiedBy>
  <dcterms:modified xsi:type="dcterms:W3CDTF">2023-09-18T09:06:06Z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7F9B72207E14466CB9A78FBE4C3E5C5D</vt:lpwstr>
  </property>
</Properties>
</file>